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5D50" w14:textId="2C108A14" w:rsidR="003E24AF" w:rsidRPr="002E2E0D" w:rsidRDefault="004C3983" w:rsidP="003E24AF">
      <w:pPr>
        <w:tabs>
          <w:tab w:val="left" w:pos="851"/>
        </w:tabs>
        <w:jc w:val="right"/>
        <w:rPr>
          <w:b/>
          <w:iCs/>
          <w:u w:val="single"/>
          <w:lang w:eastAsia="en-US"/>
        </w:rPr>
      </w:pPr>
      <w:r w:rsidRPr="002E2E0D">
        <w:rPr>
          <w:b/>
          <w:iCs/>
          <w:u w:val="single"/>
          <w:lang w:eastAsia="en-US"/>
        </w:rPr>
        <w:t>ОБРАЗЕЦ № 3</w:t>
      </w:r>
    </w:p>
    <w:p w14:paraId="118DD8DE" w14:textId="77777777" w:rsidR="002E2E0D" w:rsidRDefault="002E2E0D" w:rsidP="003E24AF">
      <w:pPr>
        <w:tabs>
          <w:tab w:val="left" w:pos="851"/>
        </w:tabs>
        <w:jc w:val="right"/>
        <w:rPr>
          <w:b/>
          <w:iCs/>
          <w:lang w:eastAsia="en-US"/>
        </w:rPr>
      </w:pPr>
    </w:p>
    <w:p w14:paraId="5745CE84" w14:textId="77777777" w:rsidR="002E2E0D" w:rsidRPr="004C3983" w:rsidRDefault="002E2E0D" w:rsidP="003E24AF">
      <w:pPr>
        <w:tabs>
          <w:tab w:val="left" w:pos="851"/>
        </w:tabs>
        <w:jc w:val="right"/>
        <w:rPr>
          <w:b/>
          <w:iCs/>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3E0DF4FD" w14:textId="77777777" w:rsidR="003E701C" w:rsidRDefault="003E701C" w:rsidP="004832D8">
      <w:pPr>
        <w:widowControl w:val="0"/>
        <w:tabs>
          <w:tab w:val="left" w:pos="709"/>
        </w:tabs>
        <w:autoSpaceDE w:val="0"/>
        <w:autoSpaceDN w:val="0"/>
        <w:adjustRightInd w:val="0"/>
        <w:jc w:val="center"/>
      </w:pPr>
    </w:p>
    <w:p w14:paraId="387C5099" w14:textId="77777777" w:rsidR="003E24AF" w:rsidRPr="004F6A46" w:rsidRDefault="003E24AF" w:rsidP="004832D8">
      <w:pPr>
        <w:widowControl w:val="0"/>
        <w:tabs>
          <w:tab w:val="left" w:pos="567"/>
        </w:tabs>
        <w:autoSpaceDE w:val="0"/>
        <w:autoSpaceDN w:val="0"/>
        <w:adjustRightInd w:val="0"/>
        <w:ind w:firstLine="567"/>
        <w:jc w:val="both"/>
      </w:pPr>
      <w:r w:rsidRPr="004F6A46">
        <w:t>От ……………………………………………………………………………………….</w:t>
      </w:r>
    </w:p>
    <w:p w14:paraId="142CCA63" w14:textId="77777777" w:rsidR="003E24AF" w:rsidRDefault="003E24AF" w:rsidP="004832D8">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29CC73B2" w14:textId="77777777" w:rsidR="003E24AF" w:rsidRDefault="003E24AF" w:rsidP="004832D8">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4832D8">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1AF93A45" w14:textId="77777777" w:rsidR="003E24AF" w:rsidRPr="004F6A46" w:rsidRDefault="003E24AF" w:rsidP="004832D8">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4832D8">
      <w:pPr>
        <w:widowControl w:val="0"/>
        <w:autoSpaceDE w:val="0"/>
        <w:autoSpaceDN w:val="0"/>
        <w:adjustRightInd w:val="0"/>
        <w:jc w:val="center"/>
      </w:pPr>
      <w:r w:rsidRPr="004F6A46">
        <w:t>(</w:t>
      </w:r>
      <w:r w:rsidRPr="004F6A46">
        <w:rPr>
          <w:i/>
        </w:rPr>
        <w:t>трите имена</w:t>
      </w:r>
      <w:r w:rsidRPr="004F6A46">
        <w:t>)</w:t>
      </w:r>
    </w:p>
    <w:p w14:paraId="5D692E86" w14:textId="77777777" w:rsidR="003E24AF" w:rsidRPr="004F6A46" w:rsidRDefault="003E24AF" w:rsidP="004832D8">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4832D8">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B9DF8AE" w14:textId="3905B52F" w:rsidR="003E24AF" w:rsidRDefault="003E24AF" w:rsidP="008F400E">
      <w:pPr>
        <w:ind w:firstLine="567"/>
        <w:jc w:val="both"/>
        <w:rPr>
          <w:i/>
          <w:iCs/>
          <w:lang w:eastAsia="en-US"/>
        </w:rPr>
      </w:pPr>
      <w:r w:rsidRPr="004F6A46">
        <w:rPr>
          <w:lang w:eastAsia="en-US"/>
        </w:rPr>
        <w:t>С настоящото Ви представяме нашата ценова оферта</w:t>
      </w:r>
      <w:r w:rsidR="006B0215">
        <w:rPr>
          <w:lang w:eastAsia="en-US"/>
        </w:rPr>
        <w:t xml:space="preserve"> за охранителни дейности </w:t>
      </w:r>
      <w:r w:rsidR="00B91FE5">
        <w:rPr>
          <w:lang w:eastAsia="en-US"/>
        </w:rPr>
        <w:t>за участие в процедура с предмет</w:t>
      </w:r>
      <w:r w:rsidR="006B0215">
        <w:rPr>
          <w:lang w:eastAsia="en-US"/>
        </w:rPr>
        <w:t>:</w:t>
      </w:r>
      <w:r w:rsidR="008F400E">
        <w:rPr>
          <w:lang w:eastAsia="en-US"/>
        </w:rPr>
        <w:t xml:space="preserve"> </w:t>
      </w:r>
      <w:r w:rsidR="008F400E" w:rsidRPr="008F400E">
        <w:rPr>
          <w:i/>
          <w:iCs/>
          <w:lang w:eastAsia="en-US"/>
        </w:rPr>
        <w:t xml:space="preserve">„Поддържане на АМ „Хемус“, АМ „Тракия“, АМ „Марица“ и АМ </w:t>
      </w:r>
      <w:r w:rsidR="002E2E0D">
        <w:rPr>
          <w:i/>
          <w:iCs/>
          <w:lang w:eastAsia="en-US"/>
        </w:rPr>
        <w:t>„</w:t>
      </w:r>
      <w:r w:rsidR="008F400E" w:rsidRPr="008F400E">
        <w:rPr>
          <w:i/>
          <w:iCs/>
          <w:lang w:eastAsia="en-US"/>
        </w:rPr>
        <w:t>Струма“, стопанисвани от АПИ, съгласно чл. 19, ал. 1, т. 1 от Закона за пътищата, по обособени позиции“</w:t>
      </w:r>
    </w:p>
    <w:p w14:paraId="2ED1B75C" w14:textId="3E74175E" w:rsidR="00B91FE5" w:rsidRDefault="00B91FE5" w:rsidP="003E24AF">
      <w:pPr>
        <w:ind w:firstLine="567"/>
        <w:jc w:val="both"/>
        <w:rPr>
          <w:i/>
          <w:iCs/>
          <w:lang w:eastAsia="en-US"/>
        </w:rPr>
      </w:pPr>
    </w:p>
    <w:p w14:paraId="06B14DEA" w14:textId="3975DB47" w:rsidR="00B91FE5" w:rsidRDefault="00B91FE5" w:rsidP="003E24AF">
      <w:pPr>
        <w:ind w:firstLine="567"/>
        <w:jc w:val="both"/>
        <w:rPr>
          <w:i/>
          <w:iCs/>
          <w:lang w:eastAsia="en-US"/>
        </w:rPr>
      </w:pPr>
      <w:r>
        <w:rPr>
          <w:i/>
          <w:iCs/>
          <w:lang w:eastAsia="en-US"/>
        </w:rPr>
        <w:t>За обособ</w:t>
      </w:r>
      <w:r w:rsidR="00EB4B52">
        <w:rPr>
          <w:i/>
          <w:iCs/>
          <w:lang w:eastAsia="en-US"/>
        </w:rPr>
        <w:t>ена позиция</w:t>
      </w:r>
      <w:r w:rsidR="00D46D5C">
        <w:rPr>
          <w:i/>
          <w:iCs/>
          <w:lang w:eastAsia="en-US"/>
        </w:rPr>
        <w:t xml:space="preserve"> №……………………………………</w:t>
      </w:r>
    </w:p>
    <w:p w14:paraId="7969FA45" w14:textId="71B33435" w:rsidR="004F5931" w:rsidRDefault="004F5931" w:rsidP="003E24AF">
      <w:pPr>
        <w:ind w:firstLine="567"/>
        <w:jc w:val="both"/>
        <w:rPr>
          <w:i/>
          <w:iCs/>
          <w:lang w:eastAsia="en-US"/>
        </w:rPr>
      </w:pPr>
    </w:p>
    <w:p w14:paraId="02E6BAF0" w14:textId="689E2908" w:rsidR="004F5931" w:rsidRDefault="004F5931" w:rsidP="003E24AF">
      <w:pPr>
        <w:ind w:firstLine="567"/>
        <w:jc w:val="both"/>
        <w:rPr>
          <w:i/>
          <w:iCs/>
          <w:lang w:eastAsia="en-US"/>
        </w:rPr>
      </w:pPr>
    </w:p>
    <w:p w14:paraId="05A16801" w14:textId="77777777" w:rsidR="004F5931" w:rsidRPr="004F5931" w:rsidRDefault="004F5931" w:rsidP="004F5931">
      <w:pPr>
        <w:ind w:firstLine="567"/>
        <w:jc w:val="both"/>
        <w:rPr>
          <w:bCs/>
          <w:lang w:eastAsia="en-US"/>
        </w:rPr>
      </w:pPr>
      <w:r w:rsidRPr="004F5931">
        <w:rPr>
          <w:lang w:eastAsia="en-US"/>
        </w:rPr>
        <w:t>С настоящото Ви представяме нашата ценова оферта в обявената от Вас процедура с горецитирания предмет, като правим следните обвързващи за нас предложения</w:t>
      </w:r>
      <w:r w:rsidRPr="004F5931">
        <w:rPr>
          <w:bCs/>
          <w:lang w:eastAsia="en-US"/>
        </w:rPr>
        <w:t>:</w:t>
      </w:r>
    </w:p>
    <w:p w14:paraId="1C1F9E18" w14:textId="0EBF8C27" w:rsidR="004F5931" w:rsidRPr="004F5931" w:rsidRDefault="004F5931" w:rsidP="004F5931">
      <w:pPr>
        <w:autoSpaceDE w:val="0"/>
        <w:autoSpaceDN w:val="0"/>
        <w:adjustRightInd w:val="0"/>
        <w:ind w:firstLine="567"/>
        <w:jc w:val="both"/>
        <w:rPr>
          <w:bCs/>
          <w:iCs/>
          <w:color w:val="000000"/>
          <w:lang w:eastAsia="en-US"/>
        </w:rPr>
      </w:pPr>
      <w:r w:rsidRPr="004F5931">
        <w:rPr>
          <w:b/>
          <w:lang w:eastAsia="en-US"/>
        </w:rPr>
        <w:t>І.</w:t>
      </w:r>
      <w:r w:rsidRPr="004F5931">
        <w:rPr>
          <w:bCs/>
          <w:lang w:eastAsia="en-US"/>
        </w:rPr>
        <w:t xml:space="preserve"> </w:t>
      </w:r>
      <w:r w:rsidRPr="004F5931">
        <w:rPr>
          <w:bCs/>
          <w:iCs/>
          <w:lang w:eastAsia="en-US"/>
        </w:rPr>
        <w:t xml:space="preserve">Потвърждаваме, че </w:t>
      </w:r>
      <w:r w:rsidRPr="004F5931">
        <w:rPr>
          <w:bCs/>
          <w:lang w:eastAsia="en-US"/>
        </w:rPr>
        <w:t>предлаганите от нас Сметки с е</w:t>
      </w:r>
      <w:r w:rsidRPr="004F5931">
        <w:t>динични цени за всеки вид дейност, които са представени, като приложение към настоящото Ценово предложение са</w:t>
      </w:r>
      <w:r w:rsidRPr="004F5931">
        <w:rPr>
          <w:bCs/>
          <w:iCs/>
          <w:color w:val="000000"/>
          <w:lang w:eastAsia="en-US"/>
        </w:rPr>
        <w:t xml:space="preserve"> окончателни и не подлежат на увеличение, като същите са формирани на база всички присъщи разходи, необходими за изпълнение на </w:t>
      </w:r>
      <w:r w:rsidRPr="00DB7CBB">
        <w:rPr>
          <w:bCs/>
          <w:iCs/>
          <w:color w:val="000000"/>
          <w:lang w:eastAsia="en-US"/>
        </w:rPr>
        <w:t>процедурата,</w:t>
      </w:r>
      <w:r w:rsidRPr="004F5931">
        <w:rPr>
          <w:bCs/>
          <w:iCs/>
          <w:color w:val="000000"/>
          <w:lang w:eastAsia="en-US"/>
        </w:rPr>
        <w:t xml:space="preserve"> освен в изрично предвидените в договора случаи.</w:t>
      </w:r>
    </w:p>
    <w:p w14:paraId="0400CD3F" w14:textId="77777777" w:rsidR="004F5931" w:rsidRPr="004F5931" w:rsidRDefault="004F5931" w:rsidP="004F5931">
      <w:pPr>
        <w:autoSpaceDE w:val="0"/>
        <w:autoSpaceDN w:val="0"/>
        <w:adjustRightInd w:val="0"/>
        <w:ind w:firstLine="567"/>
        <w:jc w:val="both"/>
        <w:rPr>
          <w:bCs/>
          <w:iCs/>
          <w:color w:val="000000"/>
          <w:lang w:eastAsia="en-US"/>
        </w:rPr>
      </w:pPr>
    </w:p>
    <w:p w14:paraId="491D11CB" w14:textId="65C766B8" w:rsidR="00393D82" w:rsidRPr="00393D82" w:rsidRDefault="004F5931" w:rsidP="004F5931">
      <w:pPr>
        <w:pStyle w:val="af0"/>
        <w:tabs>
          <w:tab w:val="left" w:pos="993"/>
        </w:tabs>
        <w:spacing w:line="240" w:lineRule="auto"/>
        <w:ind w:left="426" w:firstLine="141"/>
        <w:jc w:val="both"/>
        <w:rPr>
          <w:rFonts w:ascii="Times New Roman" w:hAnsi="Times New Roman"/>
          <w:sz w:val="24"/>
          <w:szCs w:val="24"/>
        </w:rPr>
      </w:pPr>
      <w:r w:rsidRPr="004F5931">
        <w:rPr>
          <w:rFonts w:ascii="Times New Roman" w:hAnsi="Times New Roman"/>
          <w:b/>
          <w:bCs/>
          <w:sz w:val="24"/>
          <w:szCs w:val="24"/>
          <w:lang w:val="en-US"/>
        </w:rPr>
        <w:t>II.</w:t>
      </w:r>
      <w:r>
        <w:rPr>
          <w:rFonts w:ascii="Times New Roman" w:hAnsi="Times New Roman"/>
          <w:sz w:val="24"/>
          <w:szCs w:val="24"/>
          <w:lang w:val="en-US"/>
        </w:rPr>
        <w:t xml:space="preserve"> </w:t>
      </w:r>
      <w:r w:rsidR="00913F92">
        <w:rPr>
          <w:rFonts w:ascii="Times New Roman" w:hAnsi="Times New Roman"/>
          <w:sz w:val="24"/>
          <w:szCs w:val="24"/>
          <w:lang w:val="bg-BG"/>
        </w:rPr>
        <w:t xml:space="preserve">В </w:t>
      </w:r>
      <w:r w:rsidR="0013100A">
        <w:rPr>
          <w:rFonts w:ascii="Times New Roman" w:hAnsi="Times New Roman"/>
          <w:sz w:val="24"/>
          <w:szCs w:val="24"/>
          <w:lang w:val="bg-BG"/>
        </w:rPr>
        <w:t>случай бъдем определени за изпълнител</w:t>
      </w:r>
      <w:r w:rsidR="00913F92">
        <w:rPr>
          <w:rFonts w:ascii="Times New Roman" w:hAnsi="Times New Roman"/>
          <w:sz w:val="24"/>
          <w:szCs w:val="24"/>
          <w:lang w:val="bg-BG"/>
        </w:rPr>
        <w:t xml:space="preserve"> д</w:t>
      </w:r>
      <w:r w:rsidR="00913F92" w:rsidRPr="00913F92">
        <w:rPr>
          <w:rFonts w:ascii="Times New Roman" w:hAnsi="Times New Roman"/>
          <w:sz w:val="24"/>
          <w:szCs w:val="24"/>
          <w:lang w:val="bg-BG"/>
        </w:rPr>
        <w:t>екларираме, че</w:t>
      </w:r>
      <w:r w:rsidR="0013100A">
        <w:rPr>
          <w:rFonts w:ascii="Times New Roman" w:hAnsi="Times New Roman"/>
          <w:sz w:val="24"/>
          <w:szCs w:val="24"/>
          <w:lang w:val="bg-BG"/>
        </w:rPr>
        <w:t>:</w:t>
      </w:r>
    </w:p>
    <w:p w14:paraId="0975FFC0" w14:textId="748BD5ED" w:rsidR="0013100A" w:rsidRPr="0013100A" w:rsidRDefault="0013100A" w:rsidP="00913F92">
      <w:pPr>
        <w:tabs>
          <w:tab w:val="left" w:pos="993"/>
        </w:tabs>
        <w:ind w:firstLine="567"/>
        <w:jc w:val="both"/>
        <w:rPr>
          <w:bCs/>
          <w:lang w:eastAsia="en-US"/>
        </w:rPr>
      </w:pPr>
      <w:r w:rsidRPr="0013100A">
        <w:rPr>
          <w:bCs/>
          <w:lang w:eastAsia="en-US"/>
        </w:rPr>
        <w:t>1.</w:t>
      </w:r>
      <w:r w:rsidRPr="0013100A">
        <w:rPr>
          <w:bCs/>
          <w:lang w:eastAsia="en-US"/>
        </w:rPr>
        <w:tab/>
      </w:r>
      <w:r w:rsidR="00913F92">
        <w:rPr>
          <w:bCs/>
          <w:lang w:eastAsia="en-US"/>
        </w:rPr>
        <w:t xml:space="preserve">ще </w:t>
      </w:r>
      <w:r w:rsidRPr="0013100A">
        <w:rPr>
          <w:bCs/>
          <w:lang w:eastAsia="en-US"/>
        </w:rPr>
        <w:t>извършва</w:t>
      </w:r>
      <w:r>
        <w:rPr>
          <w:bCs/>
          <w:lang w:eastAsia="en-US"/>
        </w:rPr>
        <w:t>ме</w:t>
      </w:r>
      <w:r w:rsidRPr="0013100A">
        <w:rPr>
          <w:bCs/>
          <w:lang w:eastAsia="en-US"/>
        </w:rPr>
        <w:t xml:space="preserve"> охраната с цел опазване на охраняваното имуществото от повреди, липси, погиване, кражби и други престъпни посегателства от страна на трети лица.</w:t>
      </w:r>
    </w:p>
    <w:p w14:paraId="5E0EF6FC" w14:textId="7AF2CCBB" w:rsidR="0013100A" w:rsidRPr="0013100A" w:rsidRDefault="0013100A" w:rsidP="00913F92">
      <w:pPr>
        <w:tabs>
          <w:tab w:val="left" w:pos="993"/>
        </w:tabs>
        <w:ind w:firstLine="567"/>
        <w:jc w:val="both"/>
        <w:rPr>
          <w:bCs/>
          <w:lang w:eastAsia="en-US"/>
        </w:rPr>
      </w:pPr>
      <w:r w:rsidRPr="0013100A">
        <w:rPr>
          <w:bCs/>
          <w:lang w:eastAsia="en-US"/>
        </w:rPr>
        <w:t>2.</w:t>
      </w:r>
      <w:r w:rsidRPr="0013100A">
        <w:rPr>
          <w:bCs/>
          <w:lang w:eastAsia="en-US"/>
        </w:rPr>
        <w:tab/>
      </w:r>
      <w:r w:rsidR="00913F92">
        <w:rPr>
          <w:bCs/>
          <w:lang w:eastAsia="en-US"/>
        </w:rPr>
        <w:t xml:space="preserve">ще </w:t>
      </w:r>
      <w:r w:rsidRPr="0013100A">
        <w:rPr>
          <w:bCs/>
          <w:lang w:eastAsia="en-US"/>
        </w:rPr>
        <w:t>извършва</w:t>
      </w:r>
      <w:r>
        <w:rPr>
          <w:bCs/>
          <w:lang w:eastAsia="en-US"/>
        </w:rPr>
        <w:t>ме</w:t>
      </w:r>
      <w:r w:rsidRPr="0013100A">
        <w:rPr>
          <w:bCs/>
          <w:lang w:eastAsia="en-US"/>
        </w:rPr>
        <w:t xml:space="preserve"> охраната със свой персонал в съответствие с нормативните изисквания на действащото законодателство, разпоредбите на този договор и указанията на Възложителя.</w:t>
      </w:r>
    </w:p>
    <w:p w14:paraId="7F261190" w14:textId="3654E239" w:rsidR="0013100A" w:rsidRPr="0013100A" w:rsidRDefault="00913F92" w:rsidP="00913F92">
      <w:pPr>
        <w:tabs>
          <w:tab w:val="left" w:pos="993"/>
        </w:tabs>
        <w:ind w:firstLine="567"/>
        <w:jc w:val="both"/>
        <w:rPr>
          <w:bCs/>
          <w:lang w:eastAsia="en-US"/>
        </w:rPr>
      </w:pPr>
      <w:r>
        <w:rPr>
          <w:bCs/>
          <w:lang w:eastAsia="en-US"/>
        </w:rPr>
        <w:t>4</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осигу</w:t>
      </w:r>
      <w:r w:rsidR="0013100A">
        <w:rPr>
          <w:bCs/>
          <w:lang w:eastAsia="en-US"/>
        </w:rPr>
        <w:t>рим</w:t>
      </w:r>
      <w:r w:rsidR="0013100A" w:rsidRPr="0013100A">
        <w:rPr>
          <w:bCs/>
          <w:lang w:eastAsia="en-US"/>
        </w:rPr>
        <w:t xml:space="preserve"> необходимият брой охранители, автомобили и оборудване за изпълнение на задачите по охраната. Транспортните разходи и разходите за поддръжка на автомобилите са за сметка на Изпълнителя.</w:t>
      </w:r>
    </w:p>
    <w:p w14:paraId="727CB05A" w14:textId="69C01E9B" w:rsidR="0013100A" w:rsidRPr="0013100A" w:rsidRDefault="00913F92" w:rsidP="00913F92">
      <w:pPr>
        <w:tabs>
          <w:tab w:val="left" w:pos="993"/>
        </w:tabs>
        <w:ind w:firstLine="567"/>
        <w:jc w:val="both"/>
        <w:rPr>
          <w:bCs/>
          <w:lang w:eastAsia="en-US"/>
        </w:rPr>
      </w:pPr>
      <w:r>
        <w:rPr>
          <w:bCs/>
          <w:lang w:eastAsia="en-US"/>
        </w:rPr>
        <w:t>5</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представи</w:t>
      </w:r>
      <w:r w:rsidR="0013100A">
        <w:rPr>
          <w:bCs/>
          <w:lang w:eastAsia="en-US"/>
        </w:rPr>
        <w:t>м</w:t>
      </w:r>
      <w:r w:rsidR="0013100A" w:rsidRPr="0013100A">
        <w:rPr>
          <w:bCs/>
          <w:lang w:eastAsia="en-US"/>
        </w:rPr>
        <w:t xml:space="preserve"> на </w:t>
      </w:r>
      <w:r w:rsidR="009E3E6F">
        <w:rPr>
          <w:bCs/>
          <w:lang w:eastAsia="en-US"/>
        </w:rPr>
        <w:t>В</w:t>
      </w:r>
      <w:r w:rsidR="0013100A" w:rsidRPr="0013100A">
        <w:rPr>
          <w:bCs/>
          <w:lang w:eastAsia="en-US"/>
        </w:rPr>
        <w:t>ъзложителя лиценз за извършване на охранителна дейност.</w:t>
      </w:r>
    </w:p>
    <w:p w14:paraId="34867464" w14:textId="33D4F189" w:rsidR="0013100A" w:rsidRPr="0013100A" w:rsidRDefault="00913F92" w:rsidP="00913F92">
      <w:pPr>
        <w:tabs>
          <w:tab w:val="left" w:pos="993"/>
        </w:tabs>
        <w:ind w:firstLine="567"/>
        <w:jc w:val="both"/>
        <w:rPr>
          <w:bCs/>
          <w:lang w:eastAsia="en-US"/>
        </w:rPr>
      </w:pPr>
      <w:r>
        <w:rPr>
          <w:bCs/>
          <w:lang w:eastAsia="en-US"/>
        </w:rPr>
        <w:t>6</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осигури</w:t>
      </w:r>
      <w:r w:rsidR="0013100A">
        <w:rPr>
          <w:bCs/>
          <w:lang w:eastAsia="en-US"/>
        </w:rPr>
        <w:t>м</w:t>
      </w:r>
      <w:r w:rsidR="0013100A" w:rsidRPr="0013100A">
        <w:rPr>
          <w:bCs/>
          <w:lang w:eastAsia="en-US"/>
        </w:rPr>
        <w:t xml:space="preserve"> свои служители, които да бъдат психически и физически годни за надеждна охранителна дейност.</w:t>
      </w:r>
    </w:p>
    <w:p w14:paraId="252BF85F" w14:textId="217B0BD6" w:rsidR="0013100A" w:rsidRPr="0013100A" w:rsidRDefault="00913F92" w:rsidP="00913F92">
      <w:pPr>
        <w:tabs>
          <w:tab w:val="left" w:pos="993"/>
        </w:tabs>
        <w:ind w:firstLine="567"/>
        <w:jc w:val="both"/>
        <w:rPr>
          <w:bCs/>
          <w:lang w:eastAsia="en-US"/>
        </w:rPr>
      </w:pPr>
      <w:r>
        <w:rPr>
          <w:bCs/>
          <w:lang w:eastAsia="en-US"/>
        </w:rPr>
        <w:t>7</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опазва</w:t>
      </w:r>
      <w:r w:rsidR="0013100A">
        <w:rPr>
          <w:bCs/>
          <w:lang w:eastAsia="en-US"/>
        </w:rPr>
        <w:t>ме</w:t>
      </w:r>
      <w:r w:rsidR="0013100A" w:rsidRPr="0013100A">
        <w:rPr>
          <w:bCs/>
          <w:lang w:eastAsia="en-US"/>
        </w:rPr>
        <w:t xml:space="preserve"> в тайна всички факти и обстоятелства, станали му известни във връзка с охранявания обект, както и да не разгласява организацията, схемата и функционирането на физическата и техническата охрана.</w:t>
      </w:r>
    </w:p>
    <w:p w14:paraId="22E41866" w14:textId="2B04B0B4" w:rsidR="0013100A" w:rsidRPr="0013100A" w:rsidRDefault="00913F92" w:rsidP="00EE3C48">
      <w:pPr>
        <w:tabs>
          <w:tab w:val="left" w:pos="851"/>
          <w:tab w:val="left" w:pos="993"/>
        </w:tabs>
        <w:ind w:firstLine="567"/>
        <w:jc w:val="both"/>
        <w:rPr>
          <w:bCs/>
          <w:lang w:eastAsia="en-US"/>
        </w:rPr>
      </w:pPr>
      <w:r>
        <w:rPr>
          <w:bCs/>
          <w:lang w:eastAsia="en-US"/>
        </w:rPr>
        <w:t>8</w:t>
      </w:r>
      <w:r w:rsidR="0013100A" w:rsidRPr="0013100A">
        <w:rPr>
          <w:bCs/>
          <w:lang w:eastAsia="en-US"/>
        </w:rPr>
        <w:t>.</w:t>
      </w:r>
      <w:r>
        <w:rPr>
          <w:bCs/>
          <w:lang w:eastAsia="en-US"/>
        </w:rPr>
        <w:t xml:space="preserve">     </w:t>
      </w:r>
      <w:r w:rsidR="005710F7">
        <w:rPr>
          <w:bCs/>
          <w:lang w:eastAsia="en-US"/>
        </w:rPr>
        <w:t>щ</w:t>
      </w:r>
      <w:r>
        <w:rPr>
          <w:bCs/>
          <w:lang w:eastAsia="en-US"/>
        </w:rPr>
        <w:t xml:space="preserve">е </w:t>
      </w:r>
      <w:r w:rsidR="0013100A" w:rsidRPr="0013100A">
        <w:rPr>
          <w:bCs/>
          <w:lang w:eastAsia="en-US"/>
        </w:rPr>
        <w:t>представи</w:t>
      </w:r>
      <w:r>
        <w:rPr>
          <w:bCs/>
          <w:lang w:eastAsia="en-US"/>
        </w:rPr>
        <w:t>м</w:t>
      </w:r>
      <w:r w:rsidR="0013100A" w:rsidRPr="0013100A">
        <w:rPr>
          <w:bCs/>
          <w:lang w:eastAsia="en-US"/>
        </w:rPr>
        <w:t xml:space="preserve"> на Възложителя списък, съдържащ трите имена, ЕГН, телефони и адреси на служителите, осъществяващи охраната на съответните обекти. В случай на промяна в списъчния състав на служителите, Изпълнителят незабавно </w:t>
      </w:r>
      <w:r>
        <w:rPr>
          <w:bCs/>
          <w:lang w:eastAsia="en-US"/>
        </w:rPr>
        <w:t>ще</w:t>
      </w:r>
      <w:r w:rsidR="0013100A" w:rsidRPr="0013100A">
        <w:rPr>
          <w:bCs/>
          <w:lang w:eastAsia="en-US"/>
        </w:rPr>
        <w:t xml:space="preserve"> уведоми Възложителя.</w:t>
      </w:r>
    </w:p>
    <w:p w14:paraId="51C43193" w14:textId="42E63811" w:rsidR="0013100A" w:rsidRPr="0013100A" w:rsidRDefault="00913F92" w:rsidP="00913F92">
      <w:pPr>
        <w:tabs>
          <w:tab w:val="left" w:pos="993"/>
        </w:tabs>
        <w:ind w:firstLine="567"/>
        <w:jc w:val="both"/>
        <w:rPr>
          <w:bCs/>
          <w:lang w:eastAsia="en-US"/>
        </w:rPr>
      </w:pPr>
      <w:r>
        <w:rPr>
          <w:bCs/>
          <w:lang w:eastAsia="en-US"/>
        </w:rPr>
        <w:t>10</w:t>
      </w:r>
      <w:r w:rsidR="0013100A" w:rsidRPr="0013100A">
        <w:rPr>
          <w:bCs/>
          <w:lang w:eastAsia="en-US"/>
        </w:rPr>
        <w:t>.</w:t>
      </w:r>
      <w:r w:rsidR="0013100A" w:rsidRPr="0013100A">
        <w:rPr>
          <w:bCs/>
          <w:lang w:eastAsia="en-US"/>
        </w:rPr>
        <w:tab/>
      </w:r>
      <w:r>
        <w:rPr>
          <w:bCs/>
          <w:lang w:eastAsia="en-US"/>
        </w:rPr>
        <w:t>ще уведомяваме</w:t>
      </w:r>
      <w:r w:rsidR="0013100A" w:rsidRPr="0013100A">
        <w:rPr>
          <w:bCs/>
          <w:lang w:eastAsia="en-US"/>
        </w:rPr>
        <w:t xml:space="preserve"> писмено Възложителя за всяко посегателство или констатирана липса в охраняваните обекти в срок до 24 часа от констатирането им.</w:t>
      </w:r>
    </w:p>
    <w:p w14:paraId="6EAEA7F2" w14:textId="2586145D" w:rsidR="0013100A" w:rsidRPr="0013100A" w:rsidRDefault="00913F92" w:rsidP="00913F92">
      <w:pPr>
        <w:tabs>
          <w:tab w:val="left" w:pos="993"/>
        </w:tabs>
        <w:ind w:firstLine="567"/>
        <w:jc w:val="both"/>
        <w:rPr>
          <w:bCs/>
          <w:lang w:eastAsia="en-US"/>
        </w:rPr>
      </w:pPr>
      <w:r>
        <w:rPr>
          <w:bCs/>
          <w:lang w:eastAsia="en-US"/>
        </w:rPr>
        <w:lastRenderedPageBreak/>
        <w:t>11</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заплаща</w:t>
      </w:r>
      <w:r>
        <w:rPr>
          <w:bCs/>
          <w:lang w:eastAsia="en-US"/>
        </w:rPr>
        <w:t>ме</w:t>
      </w:r>
      <w:r w:rsidR="0013100A" w:rsidRPr="0013100A">
        <w:rPr>
          <w:bCs/>
          <w:lang w:eastAsia="en-US"/>
        </w:rPr>
        <w:t>/възстановява</w:t>
      </w:r>
      <w:r>
        <w:rPr>
          <w:bCs/>
          <w:lang w:eastAsia="en-US"/>
        </w:rPr>
        <w:t>ме</w:t>
      </w:r>
      <w:r w:rsidR="0013100A" w:rsidRPr="0013100A">
        <w:rPr>
          <w:bCs/>
          <w:lang w:eastAsia="en-US"/>
        </w:rPr>
        <w:t xml:space="preserve"> на Възложителя констатираните липси</w:t>
      </w:r>
      <w:r w:rsidR="009051F3">
        <w:rPr>
          <w:bCs/>
          <w:lang w:eastAsia="en-US"/>
        </w:rPr>
        <w:t>.</w:t>
      </w:r>
      <w:r w:rsidR="0013100A" w:rsidRPr="0013100A">
        <w:rPr>
          <w:bCs/>
          <w:lang w:eastAsia="en-US"/>
        </w:rPr>
        <w:t xml:space="preserve"> </w:t>
      </w:r>
    </w:p>
    <w:p w14:paraId="3D6DDD0F" w14:textId="66656DE8" w:rsidR="0013100A" w:rsidRPr="0013100A" w:rsidRDefault="00913F92" w:rsidP="00913F92">
      <w:pPr>
        <w:tabs>
          <w:tab w:val="left" w:pos="993"/>
        </w:tabs>
        <w:ind w:firstLine="567"/>
        <w:jc w:val="both"/>
        <w:rPr>
          <w:bCs/>
          <w:lang w:eastAsia="en-US"/>
        </w:rPr>
      </w:pPr>
      <w:r>
        <w:rPr>
          <w:bCs/>
          <w:lang w:eastAsia="en-US"/>
        </w:rPr>
        <w:t>12</w:t>
      </w:r>
      <w:r w:rsidR="0013100A" w:rsidRPr="0013100A">
        <w:rPr>
          <w:bCs/>
          <w:lang w:eastAsia="en-US"/>
        </w:rPr>
        <w:t>.</w:t>
      </w:r>
      <w:r w:rsidR="0013100A" w:rsidRPr="0013100A">
        <w:rPr>
          <w:bCs/>
          <w:lang w:eastAsia="en-US"/>
        </w:rPr>
        <w:tab/>
      </w:r>
      <w:r>
        <w:rPr>
          <w:bCs/>
          <w:lang w:eastAsia="en-US"/>
        </w:rPr>
        <w:t>п</w:t>
      </w:r>
      <w:r w:rsidR="0013100A" w:rsidRPr="0013100A">
        <w:rPr>
          <w:bCs/>
          <w:lang w:eastAsia="en-US"/>
        </w:rPr>
        <w:t xml:space="preserve">ри причиняване на ПТП и/или възникване на щета /на хора или имущество/ при или по повод изпълнение/неизпълнение, </w:t>
      </w:r>
      <w:r w:rsidR="009051F3">
        <w:rPr>
          <w:bCs/>
          <w:lang w:eastAsia="en-US"/>
        </w:rPr>
        <w:t>ще носим</w:t>
      </w:r>
      <w:r w:rsidR="0013100A" w:rsidRPr="0013100A">
        <w:rPr>
          <w:bCs/>
          <w:lang w:eastAsia="en-US"/>
        </w:rPr>
        <w:t xml:space="preserve"> пълна имуществена отговорност за причинените вреди, вкл. за всички причинени при или по повод изпълнението на настоящия договор щети на трети лица или имущества извън охраняваните, вкл. при превишаване пределите на неизбежната отбрана или др. действия, превишаващи допустимите законови предели.</w:t>
      </w:r>
    </w:p>
    <w:p w14:paraId="3AC662E3" w14:textId="6DFBC10E" w:rsidR="0013100A" w:rsidRDefault="00913F92" w:rsidP="00913F92">
      <w:pPr>
        <w:tabs>
          <w:tab w:val="left" w:pos="993"/>
        </w:tabs>
        <w:ind w:firstLine="567"/>
        <w:jc w:val="both"/>
        <w:rPr>
          <w:bCs/>
          <w:lang w:eastAsia="en-US"/>
        </w:rPr>
      </w:pPr>
      <w:r>
        <w:rPr>
          <w:bCs/>
          <w:lang w:eastAsia="en-US"/>
        </w:rPr>
        <w:t>13</w:t>
      </w:r>
      <w:r w:rsidR="0013100A" w:rsidRPr="0013100A">
        <w:rPr>
          <w:bCs/>
          <w:lang w:eastAsia="en-US"/>
        </w:rPr>
        <w:t>.</w:t>
      </w:r>
      <w:r w:rsidR="0013100A" w:rsidRPr="0013100A">
        <w:rPr>
          <w:bCs/>
          <w:lang w:eastAsia="en-US"/>
        </w:rPr>
        <w:tab/>
      </w:r>
      <w:r>
        <w:rPr>
          <w:bCs/>
          <w:lang w:eastAsia="en-US"/>
        </w:rPr>
        <w:t>ще носим</w:t>
      </w:r>
      <w:r w:rsidR="0013100A" w:rsidRPr="0013100A">
        <w:rPr>
          <w:bCs/>
          <w:lang w:eastAsia="en-US"/>
        </w:rPr>
        <w:t xml:space="preserve"> отговорност за надлежното изпълнение на задълженията си по настоящия договор. В случай</w:t>
      </w:r>
      <w:r w:rsidR="002E2E0D">
        <w:rPr>
          <w:bCs/>
          <w:lang w:eastAsia="en-US"/>
        </w:rPr>
        <w:t>,</w:t>
      </w:r>
      <w:r w:rsidR="0013100A" w:rsidRPr="0013100A">
        <w:rPr>
          <w:bCs/>
          <w:lang w:eastAsia="en-US"/>
        </w:rPr>
        <w:t xml:space="preserve"> че АПИ, други контролни органи или трети лица предявят каквито и да е претенции относно заплащането на обезщетения, неустойки, или бъдат наложени каквито и да е санкции спрямо Възложителя, се задължава</w:t>
      </w:r>
      <w:r w:rsidR="009051F3">
        <w:rPr>
          <w:bCs/>
          <w:lang w:eastAsia="en-US"/>
        </w:rPr>
        <w:t>ме</w:t>
      </w:r>
      <w:r w:rsidR="0013100A" w:rsidRPr="0013100A">
        <w:rPr>
          <w:bCs/>
          <w:lang w:eastAsia="en-US"/>
        </w:rPr>
        <w:t xml:space="preserve"> да заплати</w:t>
      </w:r>
      <w:r w:rsidR="009051F3">
        <w:rPr>
          <w:bCs/>
          <w:lang w:eastAsia="en-US"/>
        </w:rPr>
        <w:t>м</w:t>
      </w:r>
      <w:r w:rsidR="0013100A" w:rsidRPr="0013100A">
        <w:rPr>
          <w:bCs/>
          <w:lang w:eastAsia="en-US"/>
        </w:rPr>
        <w:t xml:space="preserve"> същите на Възложителя в пълен размер, а Възложителят има право да удържи и прихване същите от сумите, подлежащи на плащане по договора.</w:t>
      </w:r>
    </w:p>
    <w:p w14:paraId="532E8E1F" w14:textId="77777777" w:rsidR="00913F92" w:rsidRPr="0013100A" w:rsidRDefault="00913F92" w:rsidP="00913F92">
      <w:pPr>
        <w:jc w:val="both"/>
        <w:rPr>
          <w:bCs/>
          <w:lang w:eastAsia="en-US"/>
        </w:rPr>
      </w:pPr>
    </w:p>
    <w:p w14:paraId="0179D3BF" w14:textId="7891C4F1" w:rsidR="00A225FA" w:rsidRDefault="00393D82" w:rsidP="00913F92">
      <w:pPr>
        <w:ind w:firstLine="426"/>
        <w:jc w:val="both"/>
        <w:rPr>
          <w:bCs/>
          <w:lang w:eastAsia="en-US"/>
        </w:rPr>
      </w:pPr>
      <w:r>
        <w:rPr>
          <w:bCs/>
          <w:lang w:eastAsia="en-US"/>
        </w:rPr>
        <w:t>Посочените единични  цени включват всички разходи по изпълнение на дейностите в л</w:t>
      </w:r>
      <w:r w:rsidR="002E2E0D">
        <w:rPr>
          <w:bCs/>
          <w:lang w:eastAsia="en-US"/>
        </w:rPr>
        <w:t>ева</w:t>
      </w:r>
      <w:r>
        <w:rPr>
          <w:bCs/>
          <w:lang w:eastAsia="en-US"/>
        </w:rPr>
        <w:t xml:space="preserve"> без ДДС</w:t>
      </w:r>
      <w:r w:rsidR="00AD4E80">
        <w:rPr>
          <w:bCs/>
          <w:lang w:eastAsia="en-US"/>
        </w:rPr>
        <w:t>.</w:t>
      </w:r>
    </w:p>
    <w:p w14:paraId="24488840" w14:textId="53222827" w:rsidR="00A225FA" w:rsidRDefault="00A225FA" w:rsidP="00913F92">
      <w:pPr>
        <w:jc w:val="both"/>
        <w:rPr>
          <w:bCs/>
          <w:lang w:eastAsia="en-US"/>
        </w:rPr>
      </w:pPr>
    </w:p>
    <w:p w14:paraId="14D4F8F6" w14:textId="6A6AACEE" w:rsidR="004F5931" w:rsidRPr="004F5931" w:rsidRDefault="002E2E0D" w:rsidP="002E2E0D">
      <w:pPr>
        <w:autoSpaceDE w:val="0"/>
        <w:autoSpaceDN w:val="0"/>
        <w:adjustRightInd w:val="0"/>
        <w:jc w:val="both"/>
        <w:rPr>
          <w:bCs/>
          <w:lang w:eastAsia="en-US"/>
        </w:rPr>
      </w:pPr>
      <w:r>
        <w:rPr>
          <w:bCs/>
          <w:lang w:eastAsia="en-US"/>
        </w:rPr>
        <w:t xml:space="preserve">       </w:t>
      </w:r>
      <w:r w:rsidR="004F5931" w:rsidRPr="004F5931">
        <w:rPr>
          <w:bCs/>
          <w:lang w:eastAsia="en-US"/>
        </w:rPr>
        <w:t>Неразделна част от настоящото Ценово предложение</w:t>
      </w:r>
      <w:r w:rsidR="0088718C">
        <w:rPr>
          <w:bCs/>
          <w:lang w:eastAsia="en-US"/>
        </w:rPr>
        <w:t xml:space="preserve"> е Образец № 3.1. - </w:t>
      </w:r>
      <w:r w:rsidR="004F5931" w:rsidRPr="004F5931">
        <w:rPr>
          <w:bCs/>
          <w:lang w:eastAsia="en-US"/>
        </w:rPr>
        <w:t>Сметк</w:t>
      </w:r>
      <w:r w:rsidR="0088718C">
        <w:rPr>
          <w:bCs/>
          <w:lang w:eastAsia="en-US"/>
        </w:rPr>
        <w:t>а</w:t>
      </w:r>
      <w:r w:rsidR="004F5931" w:rsidRPr="004F5931">
        <w:rPr>
          <w:bCs/>
          <w:lang w:eastAsia="en-US"/>
        </w:rPr>
        <w:t xml:space="preserve"> с предлаганите от нас единични цени за всеки вид дейност.</w:t>
      </w:r>
    </w:p>
    <w:p w14:paraId="58652CA6" w14:textId="77777777" w:rsidR="004F5931" w:rsidRPr="004F5931" w:rsidRDefault="004F5931" w:rsidP="004F5931">
      <w:pPr>
        <w:tabs>
          <w:tab w:val="left" w:pos="3969"/>
        </w:tabs>
        <w:jc w:val="both"/>
        <w:rPr>
          <w:lang w:val="en-US"/>
        </w:rPr>
      </w:pPr>
    </w:p>
    <w:p w14:paraId="17C1D127" w14:textId="77777777" w:rsidR="00A225FA" w:rsidRPr="004F6A46" w:rsidRDefault="00A225F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5E1DD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9132" w14:textId="77777777" w:rsidR="00611B53" w:rsidRDefault="00611B53" w:rsidP="003E24AF">
      <w:r>
        <w:separator/>
      </w:r>
    </w:p>
  </w:endnote>
  <w:endnote w:type="continuationSeparator" w:id="0">
    <w:p w14:paraId="4E52E94C" w14:textId="77777777" w:rsidR="00611B53" w:rsidRDefault="00611B53"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B27E" w14:textId="77777777" w:rsidR="00611B53" w:rsidRDefault="00611B53" w:rsidP="003E24AF">
      <w:r>
        <w:separator/>
      </w:r>
    </w:p>
  </w:footnote>
  <w:footnote w:type="continuationSeparator" w:id="0">
    <w:p w14:paraId="123AAB81" w14:textId="77777777" w:rsidR="00611B53" w:rsidRDefault="00611B53"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093E52"/>
    <w:multiLevelType w:val="hybridMultilevel"/>
    <w:tmpl w:val="8F16A310"/>
    <w:lvl w:ilvl="0" w:tplc="0880582E">
      <w:start w:val="1"/>
      <w:numFmt w:val="upperRoman"/>
      <w:lvlText w:val="%1."/>
      <w:lvlJc w:val="left"/>
      <w:pPr>
        <w:ind w:left="1287" w:hanging="720"/>
      </w:pPr>
      <w:rPr>
        <w:rFonts w:ascii="Times New Roman" w:hAnsi="Times New Roman" w:cs="Times New Roman" w:hint="default"/>
        <w:b/>
        <w:bCs w:val="0"/>
        <w:color w:val="auto"/>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22F1AB3"/>
    <w:multiLevelType w:val="hybridMultilevel"/>
    <w:tmpl w:val="298E7310"/>
    <w:lvl w:ilvl="0" w:tplc="E19A5F5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1629D"/>
    <w:multiLevelType w:val="hybridMultilevel"/>
    <w:tmpl w:val="967CADFE"/>
    <w:lvl w:ilvl="0" w:tplc="0494F16E">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AC790B"/>
    <w:multiLevelType w:val="hybridMultilevel"/>
    <w:tmpl w:val="7BFE3356"/>
    <w:lvl w:ilvl="0" w:tplc="2DE882C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443764944">
    <w:abstractNumId w:val="2"/>
  </w:num>
  <w:num w:numId="2" w16cid:durableId="1537351265">
    <w:abstractNumId w:val="0"/>
  </w:num>
  <w:num w:numId="3" w16cid:durableId="409742495">
    <w:abstractNumId w:val="9"/>
  </w:num>
  <w:num w:numId="4" w16cid:durableId="960840067">
    <w:abstractNumId w:val="6"/>
  </w:num>
  <w:num w:numId="5" w16cid:durableId="1986667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0156227">
    <w:abstractNumId w:val="3"/>
  </w:num>
  <w:num w:numId="7" w16cid:durableId="1705907885">
    <w:abstractNumId w:val="12"/>
  </w:num>
  <w:num w:numId="8" w16cid:durableId="91242909">
    <w:abstractNumId w:val="10"/>
  </w:num>
  <w:num w:numId="9" w16cid:durableId="164712820">
    <w:abstractNumId w:val="7"/>
  </w:num>
  <w:num w:numId="10" w16cid:durableId="1980065424">
    <w:abstractNumId w:val="14"/>
  </w:num>
  <w:num w:numId="11" w16cid:durableId="710619579">
    <w:abstractNumId w:val="11"/>
  </w:num>
  <w:num w:numId="12" w16cid:durableId="982929481">
    <w:abstractNumId w:val="5"/>
  </w:num>
  <w:num w:numId="13" w16cid:durableId="1686399792">
    <w:abstractNumId w:val="8"/>
  </w:num>
  <w:num w:numId="14" w16cid:durableId="97348442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258BB"/>
    <w:rsid w:val="000429E0"/>
    <w:rsid w:val="00050749"/>
    <w:rsid w:val="0013100A"/>
    <w:rsid w:val="00131EE4"/>
    <w:rsid w:val="00133602"/>
    <w:rsid w:val="00137993"/>
    <w:rsid w:val="00143B94"/>
    <w:rsid w:val="00145056"/>
    <w:rsid w:val="00184280"/>
    <w:rsid w:val="001B73CF"/>
    <w:rsid w:val="001E3DD3"/>
    <w:rsid w:val="00204966"/>
    <w:rsid w:val="00244774"/>
    <w:rsid w:val="00285C31"/>
    <w:rsid w:val="002D5918"/>
    <w:rsid w:val="002E2E0D"/>
    <w:rsid w:val="002F56BF"/>
    <w:rsid w:val="0033656D"/>
    <w:rsid w:val="00343E4D"/>
    <w:rsid w:val="00393D82"/>
    <w:rsid w:val="003E23AA"/>
    <w:rsid w:val="003E24AF"/>
    <w:rsid w:val="003E701C"/>
    <w:rsid w:val="004004FA"/>
    <w:rsid w:val="004213F0"/>
    <w:rsid w:val="004454D9"/>
    <w:rsid w:val="00461C6E"/>
    <w:rsid w:val="00476F28"/>
    <w:rsid w:val="004832D8"/>
    <w:rsid w:val="004C3983"/>
    <w:rsid w:val="004D2797"/>
    <w:rsid w:val="004D7B54"/>
    <w:rsid w:val="004F29F6"/>
    <w:rsid w:val="004F5931"/>
    <w:rsid w:val="005516CD"/>
    <w:rsid w:val="00556EE8"/>
    <w:rsid w:val="005658B3"/>
    <w:rsid w:val="005710F7"/>
    <w:rsid w:val="00577B64"/>
    <w:rsid w:val="005944D4"/>
    <w:rsid w:val="00596131"/>
    <w:rsid w:val="005B36C9"/>
    <w:rsid w:val="005C5E39"/>
    <w:rsid w:val="005E1DDA"/>
    <w:rsid w:val="005F21FF"/>
    <w:rsid w:val="00607279"/>
    <w:rsid w:val="00611B53"/>
    <w:rsid w:val="00633BAD"/>
    <w:rsid w:val="006715F5"/>
    <w:rsid w:val="006A1966"/>
    <w:rsid w:val="006B0215"/>
    <w:rsid w:val="006C1B92"/>
    <w:rsid w:val="006E48D8"/>
    <w:rsid w:val="0070656A"/>
    <w:rsid w:val="00741818"/>
    <w:rsid w:val="00770A2C"/>
    <w:rsid w:val="00776B0B"/>
    <w:rsid w:val="0078663A"/>
    <w:rsid w:val="007A3494"/>
    <w:rsid w:val="00802992"/>
    <w:rsid w:val="008172FE"/>
    <w:rsid w:val="0088718C"/>
    <w:rsid w:val="008F400E"/>
    <w:rsid w:val="009051F3"/>
    <w:rsid w:val="00907B45"/>
    <w:rsid w:val="00913F92"/>
    <w:rsid w:val="00917202"/>
    <w:rsid w:val="009216BE"/>
    <w:rsid w:val="00924C74"/>
    <w:rsid w:val="00954284"/>
    <w:rsid w:val="00965A3D"/>
    <w:rsid w:val="009722CC"/>
    <w:rsid w:val="00972462"/>
    <w:rsid w:val="00975EDC"/>
    <w:rsid w:val="009B0886"/>
    <w:rsid w:val="009E3E6F"/>
    <w:rsid w:val="00A225FA"/>
    <w:rsid w:val="00A22D4B"/>
    <w:rsid w:val="00A24F8A"/>
    <w:rsid w:val="00A640A9"/>
    <w:rsid w:val="00A86DBC"/>
    <w:rsid w:val="00A9049D"/>
    <w:rsid w:val="00AD0E7F"/>
    <w:rsid w:val="00AD4E80"/>
    <w:rsid w:val="00AE4306"/>
    <w:rsid w:val="00B10910"/>
    <w:rsid w:val="00B35B79"/>
    <w:rsid w:val="00B91FE5"/>
    <w:rsid w:val="00C17021"/>
    <w:rsid w:val="00C40362"/>
    <w:rsid w:val="00CC1B8F"/>
    <w:rsid w:val="00D36D94"/>
    <w:rsid w:val="00D46D5C"/>
    <w:rsid w:val="00DB28F2"/>
    <w:rsid w:val="00DB4EB3"/>
    <w:rsid w:val="00DB7CBB"/>
    <w:rsid w:val="00DE1707"/>
    <w:rsid w:val="00DF23CE"/>
    <w:rsid w:val="00E10966"/>
    <w:rsid w:val="00E13107"/>
    <w:rsid w:val="00E14F48"/>
    <w:rsid w:val="00E35339"/>
    <w:rsid w:val="00E375C6"/>
    <w:rsid w:val="00E461CF"/>
    <w:rsid w:val="00EB4B52"/>
    <w:rsid w:val="00EB56E2"/>
    <w:rsid w:val="00EE3C48"/>
    <w:rsid w:val="00EF04A3"/>
    <w:rsid w:val="00EF7631"/>
    <w:rsid w:val="00EF7A58"/>
    <w:rsid w:val="00F03563"/>
    <w:rsid w:val="00F20EF9"/>
    <w:rsid w:val="00F25634"/>
    <w:rsid w:val="00F469BE"/>
    <w:rsid w:val="00F567DC"/>
    <w:rsid w:val="00F61C2E"/>
    <w:rsid w:val="00FA5FDE"/>
    <w:rsid w:val="00FC4B2A"/>
    <w:rsid w:val="00FE4256"/>
    <w:rsid w:val="00FE59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uiPriority w:val="39"/>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3927">
      <w:bodyDiv w:val="1"/>
      <w:marLeft w:val="0"/>
      <w:marRight w:val="0"/>
      <w:marTop w:val="0"/>
      <w:marBottom w:val="0"/>
      <w:divBdr>
        <w:top w:val="none" w:sz="0" w:space="0" w:color="auto"/>
        <w:left w:val="none" w:sz="0" w:space="0" w:color="auto"/>
        <w:bottom w:val="none" w:sz="0" w:space="0" w:color="auto"/>
        <w:right w:val="none" w:sz="0" w:space="0" w:color="auto"/>
      </w:divBdr>
    </w:div>
    <w:div w:id="528836950">
      <w:bodyDiv w:val="1"/>
      <w:marLeft w:val="0"/>
      <w:marRight w:val="0"/>
      <w:marTop w:val="0"/>
      <w:marBottom w:val="0"/>
      <w:divBdr>
        <w:top w:val="none" w:sz="0" w:space="0" w:color="auto"/>
        <w:left w:val="none" w:sz="0" w:space="0" w:color="auto"/>
        <w:bottom w:val="none" w:sz="0" w:space="0" w:color="auto"/>
        <w:right w:val="none" w:sz="0" w:space="0" w:color="auto"/>
      </w:divBdr>
    </w:div>
    <w:div w:id="12104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612</Words>
  <Characters>3492</Characters>
  <Application>Microsoft Office Word</Application>
  <DocSecurity>0</DocSecurity>
  <Lines>29</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office18</cp:lastModifiedBy>
  <cp:revision>21</cp:revision>
  <cp:lastPrinted>2022-08-31T08:02:00Z</cp:lastPrinted>
  <dcterms:created xsi:type="dcterms:W3CDTF">2022-03-08T11:05:00Z</dcterms:created>
  <dcterms:modified xsi:type="dcterms:W3CDTF">2022-08-31T09:26:00Z</dcterms:modified>
</cp:coreProperties>
</file>